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63B3" w:rsidP="003263B3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740791">
        <w:rPr>
          <w:rFonts w:ascii="Times New Roman" w:hAnsi="Times New Roman" w:cs="Times New Roman"/>
          <w:b/>
          <w:bCs/>
          <w:sz w:val="40"/>
          <w:szCs w:val="40"/>
          <w:lang w:val="tt-RU"/>
        </w:rPr>
        <w:t xml:space="preserve">Мастер-класс </w:t>
      </w:r>
      <w:r w:rsidRPr="00740791">
        <w:rPr>
          <w:rFonts w:ascii="Times New Roman" w:hAnsi="Times New Roman" w:cs="Times New Roman"/>
          <w:b/>
          <w:bCs/>
          <w:sz w:val="40"/>
          <w:szCs w:val="40"/>
        </w:rPr>
        <w:t xml:space="preserve">по применению цифровой лаборатории «Точка роста» </w:t>
      </w:r>
      <w:r w:rsidRPr="00740791">
        <w:rPr>
          <w:rFonts w:ascii="Times New Roman" w:hAnsi="Times New Roman" w:cs="Times New Roman"/>
          <w:b/>
          <w:bCs/>
          <w:sz w:val="40"/>
          <w:szCs w:val="40"/>
          <w:lang w:val="tt-RU"/>
        </w:rPr>
        <w:t>продемонстрированный на мероприятии схода граждан с участием главы Арского муниципального района Нуриевым И.Г., на базе Дома культуры Шушмабашского сельского поселения</w:t>
      </w:r>
      <w:r w:rsidRPr="00740791"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Pr="00740791">
        <w:rPr>
          <w:rFonts w:ascii="Times New Roman" w:hAnsi="Times New Roman" w:cs="Times New Roman"/>
          <w:b/>
          <w:bCs/>
          <w:sz w:val="40"/>
          <w:szCs w:val="40"/>
          <w:lang w:val="tt-RU"/>
        </w:rPr>
        <w:t xml:space="preserve">Арского района  </w:t>
      </w:r>
      <w:r w:rsidRPr="00740791">
        <w:rPr>
          <w:rFonts w:ascii="Times New Roman" w:hAnsi="Times New Roman" w:cs="Times New Roman"/>
          <w:b/>
          <w:bCs/>
          <w:sz w:val="40"/>
          <w:szCs w:val="40"/>
        </w:rPr>
        <w:t>РТ.</w:t>
      </w:r>
    </w:p>
    <w:p w:rsidR="003263B3" w:rsidRDefault="003263B3" w:rsidP="003263B3">
      <w:pPr>
        <w:jc w:val="center"/>
        <w:rPr>
          <w:lang w:val="en-US"/>
        </w:rPr>
      </w:pPr>
      <w:r w:rsidRPr="003263B3">
        <w:rPr>
          <w:lang w:val="en-US"/>
        </w:rPr>
        <w:drawing>
          <wp:inline distT="0" distB="0" distL="0" distR="0">
            <wp:extent cx="7559387" cy="4530483"/>
            <wp:effectExtent l="171450" t="133350" r="403513" b="346317"/>
            <wp:docPr id="1" name="Рисунок 1" descr="IMG-20220208-WA00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IMG-20220208-WA0078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0491" cy="4537138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63B3" w:rsidRPr="003263B3" w:rsidRDefault="003263B3" w:rsidP="003263B3">
      <w:pPr>
        <w:jc w:val="center"/>
        <w:rPr>
          <w:lang w:val="en-US"/>
        </w:rPr>
      </w:pPr>
      <w:r w:rsidRPr="003263B3">
        <w:rPr>
          <w:lang w:val="en-US"/>
        </w:rPr>
        <w:lastRenderedPageBreak/>
        <w:drawing>
          <wp:inline distT="0" distB="0" distL="0" distR="0">
            <wp:extent cx="9251950" cy="6938963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63B3" w:rsidRPr="003263B3" w:rsidSect="003263B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63B3"/>
    <w:rsid w:val="0032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217</Characters>
  <Application>Microsoft Office Word</Application>
  <DocSecurity>0</DocSecurity>
  <Lines>1</Lines>
  <Paragraphs>1</Paragraphs>
  <ScaleCrop>false</ScaleCrop>
  <Company>shshsh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2</cp:revision>
  <dcterms:created xsi:type="dcterms:W3CDTF">2023-01-19T12:00:00Z</dcterms:created>
  <dcterms:modified xsi:type="dcterms:W3CDTF">2023-01-19T12:01:00Z</dcterms:modified>
</cp:coreProperties>
</file>